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3A" w:rsidRDefault="0054643A" w:rsidP="0054643A">
      <w:pPr>
        <w:spacing w:line="6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2016</w:t>
      </w:r>
      <w:r>
        <w:rPr>
          <w:rFonts w:hint="eastAsia"/>
          <w:b/>
          <w:sz w:val="36"/>
          <w:szCs w:val="36"/>
        </w:rPr>
        <w:t>年工业和信息化部部属高校</w:t>
      </w:r>
    </w:p>
    <w:p w:rsidR="0054643A" w:rsidRDefault="0054643A" w:rsidP="0054643A">
      <w:pPr>
        <w:spacing w:line="6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游泳友谊赛</w:t>
      </w:r>
      <w:r>
        <w:rPr>
          <w:rFonts w:ascii="宋体" w:hAnsi="宋体" w:hint="eastAsia"/>
          <w:b/>
          <w:sz w:val="36"/>
          <w:szCs w:val="36"/>
        </w:rPr>
        <w:t>竞赛日程表</w:t>
      </w:r>
    </w:p>
    <w:p w:rsidR="0054643A" w:rsidRDefault="0054643A" w:rsidP="0054643A">
      <w:pPr>
        <w:spacing w:line="62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序号  组别             项目          类别       人数    组数   时间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   男女混合4×50 米混合泳接力      决赛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   男子30岁以下组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   男子30—40岁组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   男子40—50岁组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5   男子50—60岁组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6   女子30岁以下组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7   女子30—40岁组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8   女子40—50岁组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9   女子50—60岁组  50米自由泳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10  男子30岁以下组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11  男子30—40岁组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12  男子40—50岁组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13  男子50—60岁组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14  女子30岁以下组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15  女子30—40岁组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16  女子40—50岁组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17  女子50—60岁组  50米蛙泳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18  男子30岁以下组  50米仰泳       决赛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19  男子30—40岁组  50米仰泳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20  男子40—50岁组  50米仰泳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21  男子50—60岁组  50米仰泳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22  女子30岁以下组  50米仰泳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23  女子30—40岁组  50米仰泳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24  女子40—50岁组  50米仰泳 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25  女子50—60岁组  50米仰泳       决赛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26  男子30岁以下组  100米自由泳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27  男子30—40岁组  100米自由泳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28  男子40—50岁组  100米自由泳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29  男子50—60岁组  100米自由泳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30  女子30岁以下组  100米自由泳    决赛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31  女子30—40岁组  100米自由泳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32  女子40—50岁组  100米自由泳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33  女子50—60岁组  100米自由泳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34  男子30岁以下组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35  男子30—40岁组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36  男子40—50岁组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37  男子50—60岁组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38  女子30岁以下组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39  女子30—40岁组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40  女子40—50岁组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41  女子50—60岁组  100米蛙泳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42  男子30岁以下组  100米仰泳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43  男子30—40岁组  100米仰泳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44  男子40—50岁组  100米仰泳  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45  男子50—60岁组  100米仰泳      决赛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46  男子30岁以下组  200米自由泳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47  男子30—40岁组  200米自由泳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48  男子40—50岁组  200米自由泳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49  男子50—60岁组  200米自由泳 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50  男子组     4×50 米自由泳接力   决赛 </w:t>
      </w:r>
    </w:p>
    <w:p w:rsidR="0054643A" w:rsidRDefault="0054643A" w:rsidP="0054643A">
      <w:pPr>
        <w:spacing w:line="6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51  女子组     4×50 米自由泳接力   决赛 </w:t>
      </w:r>
    </w:p>
    <w:p w:rsidR="00AF2478" w:rsidRDefault="00AF2478"/>
    <w:sectPr w:rsidR="00AF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78" w:rsidRDefault="00AF2478" w:rsidP="0054643A">
      <w:r>
        <w:separator/>
      </w:r>
    </w:p>
  </w:endnote>
  <w:endnote w:type="continuationSeparator" w:id="1">
    <w:p w:rsidR="00AF2478" w:rsidRDefault="00AF2478" w:rsidP="0054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78" w:rsidRDefault="00AF2478" w:rsidP="0054643A">
      <w:r>
        <w:separator/>
      </w:r>
    </w:p>
  </w:footnote>
  <w:footnote w:type="continuationSeparator" w:id="1">
    <w:p w:rsidR="00AF2478" w:rsidRDefault="00AF2478" w:rsidP="00546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43A"/>
    <w:rsid w:val="0054643A"/>
    <w:rsid w:val="00A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2015-12-01T09:18:00Z</dcterms:created>
  <dcterms:modified xsi:type="dcterms:W3CDTF">2015-12-01T09:18:00Z</dcterms:modified>
</cp:coreProperties>
</file>